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B6381" w14:textId="77777777" w:rsidR="000B41A1" w:rsidRDefault="005072D4" w:rsidP="005072D4">
      <w:pPr>
        <w:jc w:val="center"/>
        <w:rPr>
          <w:i/>
          <w:sz w:val="18"/>
        </w:rPr>
      </w:pPr>
      <w:r>
        <w:rPr>
          <w:rFonts w:ascii="Noteworthy Bold" w:hAnsi="Noteworthy Bold"/>
          <w:noProof/>
          <w:sz w:val="44"/>
        </w:rPr>
        <w:drawing>
          <wp:inline distT="0" distB="0" distL="0" distR="0" wp14:anchorId="009CE7FA" wp14:editId="1E7C1C31">
            <wp:extent cx="1003300" cy="574279"/>
            <wp:effectExtent l="0" t="0" r="0" b="101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0" cy="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eworthy Bold" w:hAnsi="Noteworthy Bold"/>
          <w:sz w:val="44"/>
        </w:rPr>
        <w:br/>
      </w:r>
      <w:r>
        <w:t xml:space="preserve">9A </w:t>
      </w:r>
      <w:r w:rsidRPr="00815A2D">
        <w:t>Reading Calendar</w:t>
      </w:r>
      <w:r>
        <w:br/>
      </w:r>
      <w:r w:rsidRPr="00815A2D">
        <w:rPr>
          <w:i/>
          <w:sz w:val="18"/>
        </w:rPr>
        <w:t>(Subject to change)</w:t>
      </w:r>
    </w:p>
    <w:p w14:paraId="5B25130B" w14:textId="77777777" w:rsidR="005072D4" w:rsidRDefault="005072D4" w:rsidP="005072D4">
      <w:pPr>
        <w:jc w:val="center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768"/>
        <w:gridCol w:w="962"/>
        <w:gridCol w:w="883"/>
        <w:gridCol w:w="769"/>
      </w:tblGrid>
      <w:tr w:rsidR="005A7726" w14:paraId="7C20A4F3" w14:textId="77777777" w:rsidTr="005072D4">
        <w:tc>
          <w:tcPr>
            <w:tcW w:w="907" w:type="dxa"/>
          </w:tcPr>
          <w:p w14:paraId="38587C44" w14:textId="77777777" w:rsidR="005072D4" w:rsidRDefault="005072D4" w:rsidP="005072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24A63" wp14:editId="61FC7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106045</wp:posOffset>
                      </wp:positionV>
                      <wp:extent cx="457200" cy="914400"/>
                      <wp:effectExtent l="50800" t="25400" r="762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36pt,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5A7726">
              <w:t>1</w:t>
            </w:r>
          </w:p>
          <w:p w14:paraId="35A40C6E" w14:textId="77777777" w:rsidR="005072D4" w:rsidRDefault="005072D4" w:rsidP="005072D4">
            <w:pPr>
              <w:jc w:val="center"/>
            </w:pPr>
          </w:p>
          <w:p w14:paraId="717D95A0" w14:textId="77777777" w:rsidR="005072D4" w:rsidRDefault="005072D4" w:rsidP="005072D4">
            <w:pPr>
              <w:jc w:val="center"/>
            </w:pPr>
          </w:p>
          <w:p w14:paraId="79E207C5" w14:textId="77777777" w:rsidR="005072D4" w:rsidRDefault="005072D4" w:rsidP="005072D4">
            <w:pPr>
              <w:jc w:val="center"/>
            </w:pPr>
          </w:p>
          <w:p w14:paraId="6F50F917" w14:textId="77777777" w:rsidR="005072D4" w:rsidRDefault="005072D4" w:rsidP="005072D4">
            <w:pPr>
              <w:jc w:val="center"/>
            </w:pPr>
          </w:p>
          <w:p w14:paraId="1070D02F" w14:textId="77777777" w:rsidR="005072D4" w:rsidRDefault="005072D4" w:rsidP="005072D4">
            <w:pPr>
              <w:jc w:val="center"/>
            </w:pPr>
          </w:p>
        </w:tc>
        <w:tc>
          <w:tcPr>
            <w:tcW w:w="907" w:type="dxa"/>
          </w:tcPr>
          <w:p w14:paraId="52EF530B" w14:textId="77777777" w:rsidR="005072D4" w:rsidRDefault="005A7726" w:rsidP="005072D4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4251C123" w14:textId="77777777" w:rsidR="005072D4" w:rsidRDefault="005A7726" w:rsidP="00CE270C">
            <w:pPr>
              <w:jc w:val="center"/>
            </w:pPr>
            <w:r>
              <w:t>3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Read through pg. 92</w:t>
            </w:r>
            <w:r w:rsidR="00CE270C" w:rsidRPr="005A7726">
              <w:rPr>
                <w:sz w:val="20"/>
              </w:rPr>
              <w:t xml:space="preserve"> </w:t>
            </w:r>
            <w:r w:rsidR="00CE270C">
              <w:rPr>
                <w:sz w:val="20"/>
              </w:rPr>
              <w:br/>
            </w:r>
            <w:r w:rsidR="00CE270C">
              <w:rPr>
                <w:sz w:val="20"/>
              </w:rPr>
              <w:br/>
            </w:r>
          </w:p>
        </w:tc>
        <w:tc>
          <w:tcPr>
            <w:tcW w:w="907" w:type="dxa"/>
          </w:tcPr>
          <w:p w14:paraId="556B2405" w14:textId="77777777" w:rsidR="005072D4" w:rsidRDefault="005A7726" w:rsidP="00CE270C">
            <w:pPr>
              <w:jc w:val="center"/>
            </w:pPr>
            <w:r>
              <w:t>4</w:t>
            </w:r>
            <w:r>
              <w:br/>
            </w:r>
            <w:r>
              <w:br/>
            </w:r>
            <w:r w:rsidR="00CE270C" w:rsidRPr="005A7726">
              <w:rPr>
                <w:sz w:val="20"/>
              </w:rPr>
              <w:t>journal due</w:t>
            </w:r>
          </w:p>
        </w:tc>
        <w:tc>
          <w:tcPr>
            <w:tcW w:w="908" w:type="dxa"/>
          </w:tcPr>
          <w:p w14:paraId="0A51B886" w14:textId="77777777" w:rsidR="005072D4" w:rsidRDefault="005A7726" w:rsidP="005072D4">
            <w:pPr>
              <w:jc w:val="center"/>
            </w:pPr>
            <w:r>
              <w:t>5</w:t>
            </w:r>
          </w:p>
        </w:tc>
      </w:tr>
      <w:tr w:rsidR="005A7726" w14:paraId="345FC4B9" w14:textId="77777777" w:rsidTr="005072D4">
        <w:tc>
          <w:tcPr>
            <w:tcW w:w="907" w:type="dxa"/>
          </w:tcPr>
          <w:p w14:paraId="0B64E7EE" w14:textId="77777777" w:rsidR="005072D4" w:rsidRPr="005072D4" w:rsidRDefault="005A7726" w:rsidP="005072D4">
            <w:pPr>
              <w:jc w:val="center"/>
              <w:rPr>
                <w:sz w:val="20"/>
              </w:rPr>
            </w:pPr>
            <w:r>
              <w:t>8</w:t>
            </w:r>
          </w:p>
        </w:tc>
        <w:tc>
          <w:tcPr>
            <w:tcW w:w="907" w:type="dxa"/>
          </w:tcPr>
          <w:p w14:paraId="39224D6F" w14:textId="77777777" w:rsidR="005072D4" w:rsidRDefault="005A7726" w:rsidP="005072D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907" w:type="dxa"/>
          </w:tcPr>
          <w:p w14:paraId="74016919" w14:textId="77777777" w:rsidR="005072D4" w:rsidRDefault="005A7726" w:rsidP="005A7726">
            <w:pPr>
              <w:jc w:val="center"/>
            </w:pPr>
            <w:r>
              <w:t>10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>Book = finished!</w:t>
            </w:r>
          </w:p>
        </w:tc>
        <w:tc>
          <w:tcPr>
            <w:tcW w:w="907" w:type="dxa"/>
          </w:tcPr>
          <w:p w14:paraId="7529D2C0" w14:textId="77777777" w:rsidR="005072D4" w:rsidRDefault="005A7726" w:rsidP="005072D4">
            <w:pPr>
              <w:jc w:val="center"/>
            </w:pPr>
            <w:r>
              <w:t>11</w:t>
            </w:r>
          </w:p>
        </w:tc>
        <w:tc>
          <w:tcPr>
            <w:tcW w:w="908" w:type="dxa"/>
          </w:tcPr>
          <w:p w14:paraId="6086F487" w14:textId="77777777" w:rsidR="005072D4" w:rsidRDefault="005072D4" w:rsidP="005072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714E4" wp14:editId="60B929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457200" cy="1257300"/>
                      <wp:effectExtent l="50800" t="25400" r="76200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4pt" to="34.65pt,1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5A7726">
              <w:t>12</w:t>
            </w:r>
            <w:r w:rsidR="005A7726">
              <w:br/>
            </w:r>
            <w:r w:rsidR="005A7726">
              <w:br/>
            </w:r>
            <w:r w:rsidR="005A7726">
              <w:br/>
            </w:r>
            <w:r w:rsidR="005A7726">
              <w:br/>
            </w:r>
            <w:r w:rsidR="005A7726">
              <w:br/>
            </w:r>
            <w:r w:rsidR="005A7726">
              <w:br/>
            </w:r>
            <w:r w:rsidR="005A7726">
              <w:br/>
            </w:r>
          </w:p>
        </w:tc>
      </w:tr>
      <w:tr w:rsidR="005A7726" w14:paraId="2B9C4EB9" w14:textId="77777777" w:rsidTr="005072D4">
        <w:tc>
          <w:tcPr>
            <w:tcW w:w="907" w:type="dxa"/>
          </w:tcPr>
          <w:p w14:paraId="590AB357" w14:textId="77777777" w:rsidR="005072D4" w:rsidRPr="005072D4" w:rsidRDefault="005A7726" w:rsidP="005072D4">
            <w:pPr>
              <w:jc w:val="center"/>
              <w:rPr>
                <w:sz w:val="20"/>
              </w:rPr>
            </w:pPr>
            <w:r>
              <w:t>15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Start personal narratives!</w:t>
            </w:r>
          </w:p>
        </w:tc>
        <w:tc>
          <w:tcPr>
            <w:tcW w:w="907" w:type="dxa"/>
          </w:tcPr>
          <w:p w14:paraId="0A8EEB0C" w14:textId="77777777" w:rsidR="005072D4" w:rsidRDefault="005A7726" w:rsidP="005072D4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27DBE80E" w14:textId="77777777" w:rsidR="005072D4" w:rsidRDefault="005A7726" w:rsidP="005072D4">
            <w:pPr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3A621982" w14:textId="77777777" w:rsidR="005072D4" w:rsidRDefault="005A7726" w:rsidP="005072D4">
            <w:pPr>
              <w:jc w:val="center"/>
            </w:pPr>
            <w:r>
              <w:t>18</w:t>
            </w:r>
          </w:p>
        </w:tc>
        <w:tc>
          <w:tcPr>
            <w:tcW w:w="908" w:type="dxa"/>
          </w:tcPr>
          <w:p w14:paraId="60796172" w14:textId="77777777" w:rsidR="005072D4" w:rsidRDefault="005A7726" w:rsidP="00CE270C">
            <w:pPr>
              <w:jc w:val="center"/>
            </w:pPr>
            <w:r>
              <w:t>19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2684CFCC" w14:textId="77777777" w:rsidR="005A7726" w:rsidRPr="00CE270C" w:rsidRDefault="005072D4" w:rsidP="005072D4">
      <w:pPr>
        <w:rPr>
          <w:sz w:val="20"/>
        </w:rPr>
      </w:pPr>
      <w:r>
        <w:rPr>
          <w:rFonts w:ascii="Noteworthy Bold" w:hAnsi="Noteworthy Bold"/>
          <w:sz w:val="20"/>
        </w:rPr>
        <w:br/>
      </w:r>
      <w:r w:rsidRPr="005072D4">
        <w:rPr>
          <w:rFonts w:ascii="Noteworthy Bold" w:hAnsi="Noteworthy Bold"/>
          <w:sz w:val="20"/>
        </w:rPr>
        <w:t>Unit Goals:</w:t>
      </w:r>
      <w:r w:rsidRPr="005072D4">
        <w:rPr>
          <w:sz w:val="20"/>
        </w:rPr>
        <w:br/>
      </w:r>
      <w:proofErr w:type="gramStart"/>
      <w:r w:rsidRPr="005072D4">
        <w:rPr>
          <w:sz w:val="20"/>
        </w:rPr>
        <w:t xml:space="preserve">          </w:t>
      </w:r>
      <w:proofErr w:type="gramEnd"/>
      <w:r w:rsidRPr="005072D4">
        <w:rPr>
          <w:b/>
          <w:sz w:val="20"/>
        </w:rPr>
        <w:sym w:font="Wingdings" w:char="F0E0"/>
      </w:r>
      <w:r>
        <w:rPr>
          <w:b/>
          <w:sz w:val="20"/>
        </w:rPr>
        <w:t xml:space="preserve"> Students will be able to:</w:t>
      </w:r>
      <w:r>
        <w:rPr>
          <w:b/>
          <w:sz w:val="20"/>
        </w:rPr>
        <w:br/>
        <w:t xml:space="preserve"> </w:t>
      </w:r>
      <w:r>
        <w:rPr>
          <w:b/>
          <w:sz w:val="20"/>
        </w:rPr>
        <w:tab/>
      </w:r>
      <w:r w:rsidRPr="005072D4">
        <w:rPr>
          <w:b/>
          <w:sz w:val="20"/>
        </w:rPr>
        <w:t xml:space="preserve">- </w:t>
      </w:r>
      <w:r w:rsidRPr="005072D4">
        <w:rPr>
          <w:sz w:val="20"/>
        </w:rPr>
        <w:t>identify the ideas the author use</w:t>
      </w:r>
      <w:r>
        <w:rPr>
          <w:sz w:val="20"/>
        </w:rPr>
        <w:t>s</w:t>
      </w:r>
      <w:r>
        <w:rPr>
          <w:sz w:val="20"/>
        </w:rPr>
        <w:br/>
        <w:t xml:space="preserve">                   to create theme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</w:t>
      </w:r>
      <w:r>
        <w:rPr>
          <w:sz w:val="20"/>
        </w:rPr>
        <w:t xml:space="preserve"> connect themes to real life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analyze plot, conflict</w:t>
      </w:r>
      <w:r>
        <w:rPr>
          <w:sz w:val="20"/>
        </w:rPr>
        <w:t>, theme, POV,</w:t>
      </w:r>
      <w:r>
        <w:rPr>
          <w:sz w:val="20"/>
        </w:rPr>
        <w:br/>
        <w:t xml:space="preserve"> </w:t>
      </w:r>
      <w:r>
        <w:rPr>
          <w:sz w:val="20"/>
        </w:rPr>
        <w:tab/>
        <w:t xml:space="preserve">   </w:t>
      </w:r>
      <w:r w:rsidRPr="005072D4">
        <w:rPr>
          <w:sz w:val="20"/>
        </w:rPr>
        <w:t>to</w:t>
      </w:r>
      <w:r>
        <w:rPr>
          <w:sz w:val="20"/>
        </w:rPr>
        <w:t xml:space="preserve">ne, mood, characterization,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understand how POV influence</w:t>
      </w:r>
      <w:r>
        <w:rPr>
          <w:sz w:val="20"/>
        </w:rPr>
        <w:t>s</w:t>
      </w:r>
      <w:r>
        <w:rPr>
          <w:sz w:val="20"/>
        </w:rPr>
        <w:br/>
        <w:t xml:space="preserve">                   </w:t>
      </w:r>
      <w:r w:rsidRPr="005072D4">
        <w:rPr>
          <w:sz w:val="20"/>
        </w:rPr>
        <w:t>the reader</w:t>
      </w:r>
      <w:r>
        <w:rPr>
          <w:sz w:val="20"/>
        </w:rPr>
        <w:t>’s perceptions</w:t>
      </w:r>
      <w:r w:rsidR="00CE270C">
        <w:rPr>
          <w:sz w:val="20"/>
        </w:rPr>
        <w:br/>
      </w:r>
      <w:r w:rsidR="00CE270C">
        <w:rPr>
          <w:sz w:val="20"/>
        </w:rPr>
        <w:br/>
      </w:r>
      <w:r w:rsidR="00CE270C">
        <w:rPr>
          <w:b/>
          <w:sz w:val="20"/>
        </w:rPr>
        <w:t xml:space="preserve">Assignment: </w:t>
      </w:r>
      <w:r w:rsidR="00CE270C" w:rsidRPr="00CE270C">
        <w:rPr>
          <w:sz w:val="20"/>
        </w:rPr>
        <w:t xml:space="preserve">While reading… sticky note </w:t>
      </w:r>
      <w:r w:rsidR="00CE270C">
        <w:rPr>
          <w:sz w:val="20"/>
        </w:rPr>
        <w:t>any mention of MOUTHS, MIRRORS, MASCOTS, or TREES.</w:t>
      </w:r>
    </w:p>
    <w:p w14:paraId="50248E9D" w14:textId="77777777" w:rsidR="005A7726" w:rsidRDefault="005A7726" w:rsidP="005072D4">
      <w:pPr>
        <w:rPr>
          <w:sz w:val="20"/>
        </w:rPr>
      </w:pPr>
    </w:p>
    <w:p w14:paraId="257FFE25" w14:textId="77777777" w:rsidR="00CE270C" w:rsidRDefault="00CE270C" w:rsidP="005072D4">
      <w:pPr>
        <w:rPr>
          <w:sz w:val="20"/>
        </w:rPr>
      </w:pPr>
    </w:p>
    <w:p w14:paraId="3A459481" w14:textId="77777777" w:rsidR="00CE270C" w:rsidRDefault="00CE270C" w:rsidP="00CE270C">
      <w:pPr>
        <w:jc w:val="center"/>
        <w:rPr>
          <w:i/>
          <w:sz w:val="18"/>
        </w:rPr>
      </w:pPr>
      <w:r>
        <w:rPr>
          <w:rFonts w:ascii="Noteworthy Bold" w:hAnsi="Noteworthy Bold"/>
          <w:noProof/>
          <w:sz w:val="44"/>
        </w:rPr>
        <w:lastRenderedPageBreak/>
        <w:drawing>
          <wp:inline distT="0" distB="0" distL="0" distR="0" wp14:anchorId="3A882EF2" wp14:editId="157DD913">
            <wp:extent cx="1003300" cy="574279"/>
            <wp:effectExtent l="0" t="0" r="0" b="1016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0" cy="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eworthy Bold" w:hAnsi="Noteworthy Bold"/>
          <w:sz w:val="44"/>
        </w:rPr>
        <w:br/>
      </w:r>
      <w:r>
        <w:t xml:space="preserve">9A </w:t>
      </w:r>
      <w:r w:rsidRPr="00815A2D">
        <w:t>Reading Calendar</w:t>
      </w:r>
      <w:r>
        <w:br/>
      </w:r>
      <w:r w:rsidRPr="00815A2D">
        <w:rPr>
          <w:i/>
          <w:sz w:val="18"/>
        </w:rPr>
        <w:t>(Subject to change)</w:t>
      </w:r>
    </w:p>
    <w:p w14:paraId="1A5EE225" w14:textId="77777777" w:rsidR="00CE270C" w:rsidRDefault="00CE270C" w:rsidP="00CE270C">
      <w:pPr>
        <w:jc w:val="center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768"/>
        <w:gridCol w:w="962"/>
        <w:gridCol w:w="883"/>
        <w:gridCol w:w="769"/>
      </w:tblGrid>
      <w:tr w:rsidR="00CE270C" w14:paraId="39ED9041" w14:textId="77777777" w:rsidTr="00541BB1">
        <w:tc>
          <w:tcPr>
            <w:tcW w:w="907" w:type="dxa"/>
          </w:tcPr>
          <w:p w14:paraId="451671A5" w14:textId="77777777" w:rsidR="00CE270C" w:rsidRDefault="00CE270C" w:rsidP="00541B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FD7B9B" wp14:editId="727BAA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106045</wp:posOffset>
                      </wp:positionV>
                      <wp:extent cx="457200" cy="914400"/>
                      <wp:effectExtent l="50800" t="25400" r="762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36pt,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1</w:t>
            </w:r>
          </w:p>
          <w:p w14:paraId="0912965E" w14:textId="77777777" w:rsidR="00CE270C" w:rsidRDefault="00CE270C" w:rsidP="00541BB1">
            <w:pPr>
              <w:jc w:val="center"/>
            </w:pPr>
          </w:p>
          <w:p w14:paraId="291F5C4E" w14:textId="77777777" w:rsidR="00CE270C" w:rsidRDefault="00CE270C" w:rsidP="00541BB1">
            <w:pPr>
              <w:jc w:val="center"/>
            </w:pPr>
          </w:p>
          <w:p w14:paraId="3324F31B" w14:textId="77777777" w:rsidR="00CE270C" w:rsidRDefault="00CE270C" w:rsidP="00541BB1">
            <w:pPr>
              <w:jc w:val="center"/>
            </w:pPr>
          </w:p>
          <w:p w14:paraId="2B8F1353" w14:textId="77777777" w:rsidR="00CE270C" w:rsidRDefault="00CE270C" w:rsidP="00541BB1">
            <w:pPr>
              <w:jc w:val="center"/>
            </w:pPr>
          </w:p>
          <w:p w14:paraId="2AE519B1" w14:textId="77777777" w:rsidR="00CE270C" w:rsidRDefault="00CE270C" w:rsidP="00541BB1">
            <w:pPr>
              <w:jc w:val="center"/>
            </w:pPr>
          </w:p>
        </w:tc>
        <w:tc>
          <w:tcPr>
            <w:tcW w:w="907" w:type="dxa"/>
          </w:tcPr>
          <w:p w14:paraId="32175A2B" w14:textId="77777777" w:rsidR="00CE270C" w:rsidRDefault="00CE270C" w:rsidP="00541BB1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44EAE64F" w14:textId="77777777" w:rsidR="00CE270C" w:rsidRDefault="00CE270C" w:rsidP="00541BB1">
            <w:pPr>
              <w:jc w:val="center"/>
            </w:pPr>
            <w:r>
              <w:t>3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 xml:space="preserve">Read through pg. 92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907" w:type="dxa"/>
          </w:tcPr>
          <w:p w14:paraId="02923181" w14:textId="77777777" w:rsidR="00CE270C" w:rsidRDefault="00CE270C" w:rsidP="00541BB1">
            <w:pPr>
              <w:jc w:val="center"/>
            </w:pPr>
            <w:r>
              <w:t>4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journal due</w:t>
            </w:r>
          </w:p>
        </w:tc>
        <w:tc>
          <w:tcPr>
            <w:tcW w:w="908" w:type="dxa"/>
          </w:tcPr>
          <w:p w14:paraId="3D81DC4F" w14:textId="77777777" w:rsidR="00CE270C" w:rsidRDefault="00CE270C" w:rsidP="00541BB1">
            <w:pPr>
              <w:jc w:val="center"/>
            </w:pPr>
            <w:r>
              <w:t>5</w:t>
            </w:r>
          </w:p>
        </w:tc>
      </w:tr>
      <w:tr w:rsidR="00CE270C" w14:paraId="284094AC" w14:textId="77777777" w:rsidTr="00541BB1">
        <w:tc>
          <w:tcPr>
            <w:tcW w:w="907" w:type="dxa"/>
          </w:tcPr>
          <w:p w14:paraId="69C3D804" w14:textId="77777777" w:rsidR="00CE270C" w:rsidRPr="005072D4" w:rsidRDefault="00CE270C" w:rsidP="00541BB1">
            <w:pPr>
              <w:jc w:val="center"/>
              <w:rPr>
                <w:sz w:val="20"/>
              </w:rPr>
            </w:pPr>
            <w:r>
              <w:t>8</w:t>
            </w:r>
          </w:p>
        </w:tc>
        <w:tc>
          <w:tcPr>
            <w:tcW w:w="907" w:type="dxa"/>
          </w:tcPr>
          <w:p w14:paraId="1942F975" w14:textId="77777777" w:rsidR="00CE270C" w:rsidRDefault="00CE270C" w:rsidP="00541BB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907" w:type="dxa"/>
          </w:tcPr>
          <w:p w14:paraId="3968B57A" w14:textId="77777777" w:rsidR="00CE270C" w:rsidRDefault="00CE270C" w:rsidP="00541BB1">
            <w:pPr>
              <w:jc w:val="center"/>
            </w:pPr>
            <w:r>
              <w:t>10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>Book = finished!</w:t>
            </w:r>
          </w:p>
        </w:tc>
        <w:tc>
          <w:tcPr>
            <w:tcW w:w="907" w:type="dxa"/>
          </w:tcPr>
          <w:p w14:paraId="0106D71A" w14:textId="77777777" w:rsidR="00CE270C" w:rsidRDefault="00CE270C" w:rsidP="00541BB1">
            <w:pPr>
              <w:jc w:val="center"/>
            </w:pPr>
            <w:r>
              <w:t>11</w:t>
            </w:r>
          </w:p>
        </w:tc>
        <w:tc>
          <w:tcPr>
            <w:tcW w:w="908" w:type="dxa"/>
          </w:tcPr>
          <w:p w14:paraId="7E76A262" w14:textId="77777777" w:rsidR="00CE270C" w:rsidRDefault="00CE270C" w:rsidP="00541B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E64C5" wp14:editId="137C918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457200" cy="1257300"/>
                      <wp:effectExtent l="50800" t="25400" r="76200" b="889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4pt" to="34.65pt,1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12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E270C" w14:paraId="0E68B318" w14:textId="77777777" w:rsidTr="00541BB1">
        <w:tc>
          <w:tcPr>
            <w:tcW w:w="907" w:type="dxa"/>
          </w:tcPr>
          <w:p w14:paraId="50944E4B" w14:textId="77777777" w:rsidR="00CE270C" w:rsidRPr="005072D4" w:rsidRDefault="00CE270C" w:rsidP="00541BB1">
            <w:pPr>
              <w:jc w:val="center"/>
              <w:rPr>
                <w:sz w:val="20"/>
              </w:rPr>
            </w:pPr>
            <w:r>
              <w:t>15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Start personal narratives!</w:t>
            </w:r>
          </w:p>
        </w:tc>
        <w:tc>
          <w:tcPr>
            <w:tcW w:w="907" w:type="dxa"/>
          </w:tcPr>
          <w:p w14:paraId="648C7BD8" w14:textId="77777777" w:rsidR="00CE270C" w:rsidRDefault="00CE270C" w:rsidP="00541BB1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7C77FD2F" w14:textId="77777777" w:rsidR="00CE270C" w:rsidRDefault="00CE270C" w:rsidP="00541BB1">
            <w:pPr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2238ED9C" w14:textId="77777777" w:rsidR="00CE270C" w:rsidRDefault="00CE270C" w:rsidP="00541BB1">
            <w:pPr>
              <w:jc w:val="center"/>
            </w:pPr>
            <w:r>
              <w:t>18</w:t>
            </w:r>
          </w:p>
        </w:tc>
        <w:tc>
          <w:tcPr>
            <w:tcW w:w="908" w:type="dxa"/>
          </w:tcPr>
          <w:p w14:paraId="7D00451F" w14:textId="77777777" w:rsidR="00CE270C" w:rsidRDefault="00CE270C" w:rsidP="00541BB1">
            <w:pPr>
              <w:jc w:val="center"/>
            </w:pPr>
            <w:r>
              <w:t>19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1AB6ADF" w14:textId="77777777" w:rsidR="00CE270C" w:rsidRPr="00CE270C" w:rsidRDefault="00CE270C" w:rsidP="00CE270C">
      <w:pPr>
        <w:rPr>
          <w:sz w:val="20"/>
        </w:rPr>
      </w:pPr>
      <w:r>
        <w:rPr>
          <w:rFonts w:ascii="Noteworthy Bold" w:hAnsi="Noteworthy Bold"/>
          <w:sz w:val="20"/>
        </w:rPr>
        <w:br/>
      </w:r>
      <w:r w:rsidRPr="005072D4">
        <w:rPr>
          <w:rFonts w:ascii="Noteworthy Bold" w:hAnsi="Noteworthy Bold"/>
          <w:sz w:val="20"/>
        </w:rPr>
        <w:t>Unit Goals:</w:t>
      </w:r>
      <w:r w:rsidRPr="005072D4">
        <w:rPr>
          <w:sz w:val="20"/>
        </w:rPr>
        <w:br/>
      </w:r>
      <w:proofErr w:type="gramStart"/>
      <w:r w:rsidRPr="005072D4">
        <w:rPr>
          <w:sz w:val="20"/>
        </w:rPr>
        <w:t xml:space="preserve">          </w:t>
      </w:r>
      <w:proofErr w:type="gramEnd"/>
      <w:r w:rsidRPr="005072D4">
        <w:rPr>
          <w:b/>
          <w:sz w:val="20"/>
        </w:rPr>
        <w:sym w:font="Wingdings" w:char="F0E0"/>
      </w:r>
      <w:r>
        <w:rPr>
          <w:b/>
          <w:sz w:val="20"/>
        </w:rPr>
        <w:t xml:space="preserve"> Students will be able to:</w:t>
      </w:r>
      <w:r>
        <w:rPr>
          <w:b/>
          <w:sz w:val="20"/>
        </w:rPr>
        <w:br/>
        <w:t xml:space="preserve"> </w:t>
      </w:r>
      <w:r>
        <w:rPr>
          <w:b/>
          <w:sz w:val="20"/>
        </w:rPr>
        <w:tab/>
      </w:r>
      <w:r w:rsidRPr="005072D4">
        <w:rPr>
          <w:b/>
          <w:sz w:val="20"/>
        </w:rPr>
        <w:t xml:space="preserve">- </w:t>
      </w:r>
      <w:r w:rsidRPr="005072D4">
        <w:rPr>
          <w:sz w:val="20"/>
        </w:rPr>
        <w:t>identify the ideas the author use</w:t>
      </w:r>
      <w:r>
        <w:rPr>
          <w:sz w:val="20"/>
        </w:rPr>
        <w:t>s</w:t>
      </w:r>
      <w:r>
        <w:rPr>
          <w:sz w:val="20"/>
        </w:rPr>
        <w:br/>
        <w:t xml:space="preserve">                   to create theme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</w:t>
      </w:r>
      <w:r>
        <w:rPr>
          <w:sz w:val="20"/>
        </w:rPr>
        <w:t xml:space="preserve"> connect themes to real life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analyze plot, conflict</w:t>
      </w:r>
      <w:r>
        <w:rPr>
          <w:sz w:val="20"/>
        </w:rPr>
        <w:t>, theme, POV,</w:t>
      </w:r>
      <w:r>
        <w:rPr>
          <w:sz w:val="20"/>
        </w:rPr>
        <w:br/>
        <w:t xml:space="preserve"> </w:t>
      </w:r>
      <w:r>
        <w:rPr>
          <w:sz w:val="20"/>
        </w:rPr>
        <w:tab/>
        <w:t xml:space="preserve">   </w:t>
      </w:r>
      <w:r w:rsidRPr="005072D4">
        <w:rPr>
          <w:sz w:val="20"/>
        </w:rPr>
        <w:t>to</w:t>
      </w:r>
      <w:r>
        <w:rPr>
          <w:sz w:val="20"/>
        </w:rPr>
        <w:t xml:space="preserve">ne, mood, characterization,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understand how POV influence</w:t>
      </w:r>
      <w:r>
        <w:rPr>
          <w:sz w:val="20"/>
        </w:rPr>
        <w:t>s</w:t>
      </w:r>
      <w:r>
        <w:rPr>
          <w:sz w:val="20"/>
        </w:rPr>
        <w:br/>
        <w:t xml:space="preserve">                   </w:t>
      </w:r>
      <w:r w:rsidRPr="005072D4">
        <w:rPr>
          <w:sz w:val="20"/>
        </w:rPr>
        <w:t>the reader</w:t>
      </w:r>
      <w:r>
        <w:rPr>
          <w:sz w:val="20"/>
        </w:rPr>
        <w:t>’s perceptions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 xml:space="preserve">Assignment: </w:t>
      </w:r>
      <w:r w:rsidRPr="00CE270C">
        <w:rPr>
          <w:sz w:val="20"/>
        </w:rPr>
        <w:t xml:space="preserve">While reading… sticky note </w:t>
      </w:r>
      <w:r>
        <w:rPr>
          <w:sz w:val="20"/>
        </w:rPr>
        <w:t>any mention of MOUTHS, MIRRORS, MASCOTS, or TREES.</w:t>
      </w:r>
    </w:p>
    <w:p w14:paraId="082FCDF9" w14:textId="77777777" w:rsidR="00CE270C" w:rsidRDefault="00CE270C" w:rsidP="00CE270C">
      <w:pPr>
        <w:rPr>
          <w:sz w:val="20"/>
        </w:rPr>
      </w:pPr>
    </w:p>
    <w:p w14:paraId="2CFD7E95" w14:textId="77777777" w:rsidR="00CE270C" w:rsidRDefault="00CE270C" w:rsidP="005072D4">
      <w:pPr>
        <w:rPr>
          <w:sz w:val="20"/>
        </w:rPr>
      </w:pPr>
    </w:p>
    <w:p w14:paraId="13EDEBA7" w14:textId="77777777" w:rsidR="00CE270C" w:rsidRDefault="00CE270C" w:rsidP="00CE270C">
      <w:pPr>
        <w:jc w:val="center"/>
        <w:rPr>
          <w:i/>
          <w:sz w:val="18"/>
        </w:rPr>
      </w:pPr>
      <w:r>
        <w:rPr>
          <w:rFonts w:ascii="Noteworthy Bold" w:hAnsi="Noteworthy Bold"/>
          <w:noProof/>
          <w:sz w:val="44"/>
        </w:rPr>
        <w:lastRenderedPageBreak/>
        <w:drawing>
          <wp:inline distT="0" distB="0" distL="0" distR="0" wp14:anchorId="2CE828E9" wp14:editId="61763AF3">
            <wp:extent cx="1003300" cy="574279"/>
            <wp:effectExtent l="0" t="0" r="0" b="1016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90" cy="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eworthy Bold" w:hAnsi="Noteworthy Bold"/>
          <w:sz w:val="44"/>
        </w:rPr>
        <w:br/>
      </w:r>
      <w:r>
        <w:t xml:space="preserve">9A </w:t>
      </w:r>
      <w:r w:rsidRPr="00815A2D">
        <w:t>Reading Calendar</w:t>
      </w:r>
      <w:r>
        <w:br/>
      </w:r>
      <w:r w:rsidRPr="00815A2D">
        <w:rPr>
          <w:i/>
          <w:sz w:val="18"/>
        </w:rPr>
        <w:t>(Subject to change)</w:t>
      </w:r>
    </w:p>
    <w:p w14:paraId="2976311F" w14:textId="77777777" w:rsidR="00CE270C" w:rsidRDefault="00CE270C" w:rsidP="00CE270C">
      <w:pPr>
        <w:jc w:val="center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768"/>
        <w:gridCol w:w="962"/>
        <w:gridCol w:w="883"/>
        <w:gridCol w:w="769"/>
      </w:tblGrid>
      <w:tr w:rsidR="00CE270C" w14:paraId="5530386F" w14:textId="77777777" w:rsidTr="00541BB1">
        <w:tc>
          <w:tcPr>
            <w:tcW w:w="907" w:type="dxa"/>
          </w:tcPr>
          <w:p w14:paraId="364748BB" w14:textId="77777777" w:rsidR="00CE270C" w:rsidRDefault="00CE270C" w:rsidP="00541B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060FC" wp14:editId="62555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106045</wp:posOffset>
                      </wp:positionV>
                      <wp:extent cx="457200" cy="914400"/>
                      <wp:effectExtent l="50800" t="25400" r="76200" b="1016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36pt,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1</w:t>
            </w:r>
          </w:p>
          <w:p w14:paraId="67BDF8EF" w14:textId="77777777" w:rsidR="00CE270C" w:rsidRDefault="00CE270C" w:rsidP="00541BB1">
            <w:pPr>
              <w:jc w:val="center"/>
            </w:pPr>
          </w:p>
          <w:p w14:paraId="7E03E234" w14:textId="77777777" w:rsidR="00CE270C" w:rsidRDefault="00CE270C" w:rsidP="00541BB1">
            <w:pPr>
              <w:jc w:val="center"/>
            </w:pPr>
          </w:p>
          <w:p w14:paraId="7609EEFB" w14:textId="77777777" w:rsidR="00CE270C" w:rsidRDefault="00CE270C" w:rsidP="00541BB1">
            <w:pPr>
              <w:jc w:val="center"/>
            </w:pPr>
          </w:p>
          <w:p w14:paraId="76220A64" w14:textId="77777777" w:rsidR="00CE270C" w:rsidRDefault="00CE270C" w:rsidP="00541BB1">
            <w:pPr>
              <w:jc w:val="center"/>
            </w:pPr>
          </w:p>
          <w:p w14:paraId="12F59E3C" w14:textId="77777777" w:rsidR="00CE270C" w:rsidRDefault="00CE270C" w:rsidP="00541BB1">
            <w:pPr>
              <w:jc w:val="center"/>
            </w:pPr>
          </w:p>
        </w:tc>
        <w:tc>
          <w:tcPr>
            <w:tcW w:w="907" w:type="dxa"/>
          </w:tcPr>
          <w:p w14:paraId="73C419AB" w14:textId="77777777" w:rsidR="00CE270C" w:rsidRDefault="00CE270C" w:rsidP="00541BB1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4519A5F7" w14:textId="77777777" w:rsidR="00CE270C" w:rsidRDefault="00CE270C" w:rsidP="00541BB1">
            <w:pPr>
              <w:jc w:val="center"/>
            </w:pPr>
            <w:r>
              <w:t>3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 xml:space="preserve">Read through pg. 92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907" w:type="dxa"/>
          </w:tcPr>
          <w:p w14:paraId="0400BD7D" w14:textId="77777777" w:rsidR="00CE270C" w:rsidRDefault="00CE270C" w:rsidP="00541BB1">
            <w:pPr>
              <w:jc w:val="center"/>
            </w:pPr>
            <w:r>
              <w:t>4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journal due</w:t>
            </w:r>
          </w:p>
        </w:tc>
        <w:tc>
          <w:tcPr>
            <w:tcW w:w="908" w:type="dxa"/>
          </w:tcPr>
          <w:p w14:paraId="2B722633" w14:textId="77777777" w:rsidR="00CE270C" w:rsidRDefault="00CE270C" w:rsidP="00541BB1">
            <w:pPr>
              <w:jc w:val="center"/>
            </w:pPr>
            <w:r>
              <w:t>5</w:t>
            </w:r>
          </w:p>
        </w:tc>
      </w:tr>
      <w:tr w:rsidR="00CE270C" w14:paraId="6CDD3456" w14:textId="77777777" w:rsidTr="00541BB1">
        <w:tc>
          <w:tcPr>
            <w:tcW w:w="907" w:type="dxa"/>
          </w:tcPr>
          <w:p w14:paraId="35F1E639" w14:textId="77777777" w:rsidR="00CE270C" w:rsidRPr="005072D4" w:rsidRDefault="00CE270C" w:rsidP="00541BB1">
            <w:pPr>
              <w:jc w:val="center"/>
              <w:rPr>
                <w:sz w:val="20"/>
              </w:rPr>
            </w:pPr>
            <w:r>
              <w:t>8</w:t>
            </w:r>
          </w:p>
        </w:tc>
        <w:tc>
          <w:tcPr>
            <w:tcW w:w="907" w:type="dxa"/>
          </w:tcPr>
          <w:p w14:paraId="1C19E1C4" w14:textId="77777777" w:rsidR="00CE270C" w:rsidRDefault="00CE270C" w:rsidP="00541BB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907" w:type="dxa"/>
          </w:tcPr>
          <w:p w14:paraId="27F6D381" w14:textId="77777777" w:rsidR="00CE270C" w:rsidRDefault="00CE270C" w:rsidP="00541BB1">
            <w:pPr>
              <w:jc w:val="center"/>
            </w:pPr>
            <w:r>
              <w:t>10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>Book = finished!</w:t>
            </w:r>
          </w:p>
        </w:tc>
        <w:tc>
          <w:tcPr>
            <w:tcW w:w="907" w:type="dxa"/>
          </w:tcPr>
          <w:p w14:paraId="431CB14A" w14:textId="77777777" w:rsidR="00CE270C" w:rsidRDefault="00CE270C" w:rsidP="00541BB1">
            <w:pPr>
              <w:jc w:val="center"/>
            </w:pPr>
            <w:r>
              <w:t>11</w:t>
            </w:r>
          </w:p>
        </w:tc>
        <w:tc>
          <w:tcPr>
            <w:tcW w:w="908" w:type="dxa"/>
          </w:tcPr>
          <w:p w14:paraId="3ECA2AEA" w14:textId="77777777" w:rsidR="00CE270C" w:rsidRDefault="00CE270C" w:rsidP="00541B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B04A92" wp14:editId="2929C79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55880</wp:posOffset>
                      </wp:positionV>
                      <wp:extent cx="457200" cy="1257300"/>
                      <wp:effectExtent l="50800" t="25400" r="76200" b="889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4pt" to="34.65pt,1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12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E270C" w14:paraId="5F42C7D2" w14:textId="77777777" w:rsidTr="00541BB1">
        <w:tc>
          <w:tcPr>
            <w:tcW w:w="907" w:type="dxa"/>
          </w:tcPr>
          <w:p w14:paraId="7D2DC591" w14:textId="77777777" w:rsidR="00CE270C" w:rsidRPr="005072D4" w:rsidRDefault="00CE270C" w:rsidP="00541BB1">
            <w:pPr>
              <w:jc w:val="center"/>
              <w:rPr>
                <w:sz w:val="20"/>
              </w:rPr>
            </w:pPr>
            <w:r>
              <w:t>15</w:t>
            </w:r>
            <w:r>
              <w:br/>
            </w:r>
            <w:r>
              <w:br/>
            </w:r>
            <w:r w:rsidRPr="005A7726">
              <w:rPr>
                <w:sz w:val="20"/>
              </w:rPr>
              <w:t>Start personal narratives!</w:t>
            </w:r>
          </w:p>
        </w:tc>
        <w:tc>
          <w:tcPr>
            <w:tcW w:w="907" w:type="dxa"/>
          </w:tcPr>
          <w:p w14:paraId="60015578" w14:textId="77777777" w:rsidR="00CE270C" w:rsidRDefault="00CE270C" w:rsidP="00541BB1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14:paraId="2E38B7EF" w14:textId="77777777" w:rsidR="00CE270C" w:rsidRDefault="00CE270C" w:rsidP="00541BB1">
            <w:pPr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50F50F69" w14:textId="77777777" w:rsidR="00CE270C" w:rsidRDefault="00CE270C" w:rsidP="00541BB1">
            <w:pPr>
              <w:jc w:val="center"/>
            </w:pPr>
            <w:r>
              <w:t>18</w:t>
            </w:r>
          </w:p>
        </w:tc>
        <w:tc>
          <w:tcPr>
            <w:tcW w:w="908" w:type="dxa"/>
          </w:tcPr>
          <w:p w14:paraId="645D02D6" w14:textId="77777777" w:rsidR="00CE270C" w:rsidRDefault="00CE270C" w:rsidP="00541BB1">
            <w:pPr>
              <w:jc w:val="center"/>
            </w:pPr>
            <w:r>
              <w:t>19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FF8BBB3" w14:textId="77777777" w:rsidR="00CE270C" w:rsidRPr="00CE270C" w:rsidRDefault="00CE270C" w:rsidP="00CE270C">
      <w:pPr>
        <w:rPr>
          <w:sz w:val="20"/>
        </w:rPr>
      </w:pPr>
      <w:r>
        <w:rPr>
          <w:rFonts w:ascii="Noteworthy Bold" w:hAnsi="Noteworthy Bold"/>
          <w:sz w:val="20"/>
        </w:rPr>
        <w:br/>
      </w:r>
      <w:r w:rsidRPr="005072D4">
        <w:rPr>
          <w:rFonts w:ascii="Noteworthy Bold" w:hAnsi="Noteworthy Bold"/>
          <w:sz w:val="20"/>
        </w:rPr>
        <w:t>Unit Goals:</w:t>
      </w:r>
      <w:r w:rsidRPr="005072D4">
        <w:rPr>
          <w:sz w:val="20"/>
        </w:rPr>
        <w:br/>
      </w:r>
      <w:proofErr w:type="gramStart"/>
      <w:r w:rsidRPr="005072D4">
        <w:rPr>
          <w:sz w:val="20"/>
        </w:rPr>
        <w:t xml:space="preserve">          </w:t>
      </w:r>
      <w:proofErr w:type="gramEnd"/>
      <w:r w:rsidRPr="005072D4">
        <w:rPr>
          <w:b/>
          <w:sz w:val="20"/>
        </w:rPr>
        <w:sym w:font="Wingdings" w:char="F0E0"/>
      </w:r>
      <w:r>
        <w:rPr>
          <w:b/>
          <w:sz w:val="20"/>
        </w:rPr>
        <w:t xml:space="preserve"> Students will be able to:</w:t>
      </w:r>
      <w:r>
        <w:rPr>
          <w:b/>
          <w:sz w:val="20"/>
        </w:rPr>
        <w:br/>
        <w:t xml:space="preserve"> </w:t>
      </w:r>
      <w:r>
        <w:rPr>
          <w:b/>
          <w:sz w:val="20"/>
        </w:rPr>
        <w:tab/>
      </w:r>
      <w:r w:rsidRPr="005072D4">
        <w:rPr>
          <w:b/>
          <w:sz w:val="20"/>
        </w:rPr>
        <w:t xml:space="preserve">- </w:t>
      </w:r>
      <w:r w:rsidRPr="005072D4">
        <w:rPr>
          <w:sz w:val="20"/>
        </w:rPr>
        <w:t>identify the ideas the author use</w:t>
      </w:r>
      <w:r>
        <w:rPr>
          <w:sz w:val="20"/>
        </w:rPr>
        <w:t>s</w:t>
      </w:r>
      <w:r>
        <w:rPr>
          <w:sz w:val="20"/>
        </w:rPr>
        <w:br/>
        <w:t xml:space="preserve">                   to create theme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</w:t>
      </w:r>
      <w:r>
        <w:rPr>
          <w:sz w:val="20"/>
        </w:rPr>
        <w:t xml:space="preserve"> connect themes to real life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analyze plot, conflict</w:t>
      </w:r>
      <w:r>
        <w:rPr>
          <w:sz w:val="20"/>
        </w:rPr>
        <w:t>, theme, POV,</w:t>
      </w:r>
      <w:r>
        <w:rPr>
          <w:sz w:val="20"/>
        </w:rPr>
        <w:br/>
        <w:t xml:space="preserve"> </w:t>
      </w:r>
      <w:r>
        <w:rPr>
          <w:sz w:val="20"/>
        </w:rPr>
        <w:tab/>
        <w:t xml:space="preserve">   </w:t>
      </w:r>
      <w:r w:rsidRPr="005072D4">
        <w:rPr>
          <w:sz w:val="20"/>
        </w:rPr>
        <w:t>to</w:t>
      </w:r>
      <w:r>
        <w:rPr>
          <w:sz w:val="20"/>
        </w:rPr>
        <w:t xml:space="preserve">ne, mood, characterization,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5072D4">
        <w:rPr>
          <w:sz w:val="20"/>
        </w:rPr>
        <w:t>- understand how POV influence</w:t>
      </w:r>
      <w:r>
        <w:rPr>
          <w:sz w:val="20"/>
        </w:rPr>
        <w:t>s</w:t>
      </w:r>
      <w:r>
        <w:rPr>
          <w:sz w:val="20"/>
        </w:rPr>
        <w:br/>
        <w:t xml:space="preserve">                   </w:t>
      </w:r>
      <w:r w:rsidRPr="005072D4">
        <w:rPr>
          <w:sz w:val="20"/>
        </w:rPr>
        <w:t>the reader</w:t>
      </w:r>
      <w:r>
        <w:rPr>
          <w:sz w:val="20"/>
        </w:rPr>
        <w:t>’s perceptions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 xml:space="preserve">Assignment: </w:t>
      </w:r>
      <w:r w:rsidRPr="00CE270C">
        <w:rPr>
          <w:sz w:val="20"/>
        </w:rPr>
        <w:t xml:space="preserve">While reading… sticky note </w:t>
      </w:r>
      <w:r>
        <w:rPr>
          <w:sz w:val="20"/>
        </w:rPr>
        <w:t>any mention of MOUTHS, MIRRORS, MASCOTS, or TREES.</w:t>
      </w:r>
    </w:p>
    <w:p w14:paraId="244597E6" w14:textId="77777777" w:rsidR="00CE270C" w:rsidRDefault="00CE270C" w:rsidP="00CE270C">
      <w:pPr>
        <w:rPr>
          <w:sz w:val="20"/>
        </w:rPr>
      </w:pPr>
    </w:p>
    <w:p w14:paraId="1CE10C2D" w14:textId="77777777" w:rsidR="00CE270C" w:rsidRDefault="00CE270C" w:rsidP="005072D4">
      <w:pPr>
        <w:rPr>
          <w:sz w:val="20"/>
        </w:rPr>
      </w:pPr>
      <w:bookmarkStart w:id="0" w:name="_GoBack"/>
      <w:bookmarkEnd w:id="0"/>
    </w:p>
    <w:sectPr w:rsidR="00CE270C" w:rsidSect="005072D4">
      <w:pgSz w:w="15840" w:h="12240" w:orient="landscape"/>
      <w:pgMar w:top="720" w:right="720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D4"/>
    <w:rsid w:val="000B41A1"/>
    <w:rsid w:val="005072D4"/>
    <w:rsid w:val="005A7726"/>
    <w:rsid w:val="00C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C7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Macintosh Word</Application>
  <DocSecurity>0</DocSecurity>
  <Lines>12</Lines>
  <Paragraphs>3</Paragraphs>
  <ScaleCrop>false</ScaleCrop>
  <Company>Bellevue West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2013-09-02T14:59:00Z</cp:lastPrinted>
  <dcterms:created xsi:type="dcterms:W3CDTF">2013-09-02T14:53:00Z</dcterms:created>
  <dcterms:modified xsi:type="dcterms:W3CDTF">2014-08-28T15:06:00Z</dcterms:modified>
</cp:coreProperties>
</file>