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Pr="00282052" w:rsidRDefault="00282052">
      <w:r>
        <w:t xml:space="preserve">Muldoon </w:t>
      </w:r>
      <w:r>
        <w:tab/>
      </w:r>
      <w:r>
        <w:tab/>
      </w:r>
      <w:r>
        <w:tab/>
      </w:r>
      <w:r>
        <w:tab/>
      </w:r>
      <w:r>
        <w:tab/>
      </w:r>
      <w:r>
        <w:tab/>
      </w:r>
      <w:r>
        <w:tab/>
      </w:r>
      <w:r>
        <w:tab/>
      </w:r>
      <w:r>
        <w:tab/>
        <w:t>Name _______________________________</w:t>
      </w:r>
      <w:r>
        <w:br/>
        <w:t>English 9A</w:t>
      </w:r>
      <w:r>
        <w:br/>
      </w:r>
      <w:r>
        <w:br/>
      </w:r>
      <w:r>
        <w:rPr>
          <w:rFonts w:ascii="Desdemona" w:hAnsi="Desdemona"/>
          <w:sz w:val="44"/>
        </w:rPr>
        <w:t xml:space="preserve"> </w:t>
      </w:r>
      <w:r>
        <w:rPr>
          <w:rFonts w:ascii="Desdemona" w:hAnsi="Desdemona"/>
          <w:sz w:val="44"/>
        </w:rPr>
        <w:tab/>
      </w:r>
      <w:r>
        <w:rPr>
          <w:rFonts w:ascii="Desdemona" w:hAnsi="Desdemona"/>
          <w:sz w:val="44"/>
        </w:rPr>
        <w:tab/>
      </w:r>
      <w:r>
        <w:rPr>
          <w:rFonts w:ascii="Desdemona" w:hAnsi="Desdemona"/>
          <w:sz w:val="44"/>
        </w:rPr>
        <w:tab/>
      </w:r>
      <w:r>
        <w:rPr>
          <w:rFonts w:ascii="Desdemona" w:hAnsi="Desdemona"/>
          <w:sz w:val="44"/>
        </w:rPr>
        <w:tab/>
      </w:r>
      <w:r w:rsidRPr="00282052">
        <w:rPr>
          <w:rFonts w:ascii="Desdemona" w:hAnsi="Desdemona"/>
          <w:sz w:val="44"/>
        </w:rPr>
        <w:t>The Odyssey Reading Log</w:t>
      </w:r>
      <w:r>
        <w:rPr>
          <w:rFonts w:ascii="Desdemona" w:hAnsi="Desdemona"/>
          <w:sz w:val="44"/>
        </w:rPr>
        <w:br/>
        <w:t xml:space="preserve">  </w:t>
      </w:r>
      <w:r>
        <w:rPr>
          <w:rFonts w:ascii="Desdemona" w:hAnsi="Desdemona"/>
          <w:sz w:val="44"/>
        </w:rPr>
        <w:tab/>
      </w:r>
      <w:r>
        <w:t xml:space="preserve">While reading Homer’s </w:t>
      </w:r>
      <w:r>
        <w:rPr>
          <w:i/>
        </w:rPr>
        <w:t xml:space="preserve">The Odyssey </w:t>
      </w:r>
      <w:r>
        <w:t>together in class, you are required to keep a reading log in your notebook that you will turn in for formative points. This reading log ensures you pay attention to key details we discuss in class, provides you with notes to review for quizzes and the test, and is a great practice for engaging with sometimes confusing texts.</w:t>
      </w:r>
      <w:r>
        <w:br/>
      </w:r>
      <w:r>
        <w:br/>
        <w:t xml:space="preserve"> </w:t>
      </w:r>
      <w:r w:rsidRPr="00282052">
        <w:rPr>
          <w:b/>
        </w:rPr>
        <w:tab/>
        <w:t>What should you write down?</w:t>
      </w:r>
      <w:r>
        <w:br/>
        <w:t xml:space="preserve"> </w:t>
      </w:r>
      <w:r>
        <w:tab/>
      </w:r>
      <w:r>
        <w:tab/>
        <w:t xml:space="preserve">+ Examples of the unit vocab (including line numbers) that we discuss: xenia, </w:t>
      </w:r>
      <w:proofErr w:type="spellStart"/>
      <w:r>
        <w:t>kleos</w:t>
      </w:r>
      <w:proofErr w:type="spellEnd"/>
      <w:r>
        <w:t xml:space="preserve">, </w:t>
      </w:r>
      <w:r>
        <w:br/>
      </w:r>
      <w:proofErr w:type="gramStart"/>
      <w:r>
        <w:t xml:space="preserve">                                allusion</w:t>
      </w:r>
      <w:proofErr w:type="gramEnd"/>
      <w:r>
        <w:t xml:space="preserve">, epic similes,  epithets, etc. </w:t>
      </w:r>
      <w:r>
        <w:br/>
        <w:t xml:space="preserve"> </w:t>
      </w:r>
      <w:r>
        <w:tab/>
      </w:r>
      <w:r>
        <w:tab/>
        <w:t xml:space="preserve">+ The places and important characters that Odysseus encounters along with a brief </w:t>
      </w:r>
      <w:r>
        <w:br/>
        <w:t xml:space="preserve">                                summary of his experience</w:t>
      </w:r>
      <w:r w:rsidR="00657F99">
        <w:t>s</w:t>
      </w:r>
      <w:r>
        <w:br/>
        <w:t xml:space="preserve"> </w:t>
      </w:r>
      <w:r>
        <w:tab/>
      </w:r>
      <w:r>
        <w:tab/>
        <w:t>+ Places where Odysseus reveals character traits through his words or actions:</w:t>
      </w:r>
      <w:r>
        <w:br/>
        <w:t xml:space="preserve">                               both heroic</w:t>
      </w:r>
      <w:r w:rsidR="00657F99">
        <w:t xml:space="preserve"> qualities and his flaws</w:t>
      </w:r>
      <w:r w:rsidR="00657F99">
        <w:br/>
        <w:t xml:space="preserve"> </w:t>
      </w:r>
      <w:r w:rsidR="00657F99">
        <w:tab/>
        <w:t xml:space="preserve"> </w:t>
      </w:r>
      <w:r w:rsidR="00657F99">
        <w:tab/>
        <w:t xml:space="preserve">+ </w:t>
      </w:r>
      <w:r>
        <w:t>Questions you have while reading</w:t>
      </w:r>
      <w:r>
        <w:br/>
        <w:t xml:space="preserve"> </w:t>
      </w:r>
      <w:r>
        <w:tab/>
      </w:r>
      <w:r>
        <w:tab/>
        <w:t>+ Clarifications or definitions for unfamiliar words or phrases</w:t>
      </w:r>
      <w:r>
        <w:br/>
        <w:t xml:space="preserve"> </w:t>
      </w:r>
      <w:r>
        <w:tab/>
      </w:r>
      <w:r>
        <w:tab/>
        <w:t>+ Sketch pictures of the monsters, characters, scenes, etc. to help you visualize</w:t>
      </w:r>
      <w:r>
        <w:br/>
        <w:t xml:space="preserve"> </w:t>
      </w:r>
      <w:r>
        <w:tab/>
      </w:r>
      <w:r>
        <w:br/>
        <w:t xml:space="preserve"> </w:t>
      </w:r>
      <w:r>
        <w:tab/>
        <w:t xml:space="preserve">Aim for </w:t>
      </w:r>
      <w:r w:rsidR="00657F99">
        <w:t xml:space="preserve">¾ to </w:t>
      </w:r>
      <w:bookmarkStart w:id="0" w:name="_GoBack"/>
      <w:bookmarkEnd w:id="0"/>
      <w:r>
        <w:t xml:space="preserve">1 page of notes for each day we read aloud together in class. You will be graded on the length and quality of your notes. </w:t>
      </w:r>
      <w:r>
        <w:br/>
      </w:r>
      <w:r>
        <w:br/>
      </w:r>
      <w:r w:rsidRPr="00282052">
        <w:rPr>
          <w:b/>
        </w:rPr>
        <w:t xml:space="preserve">Example Reading Log: </w:t>
      </w:r>
      <w:r w:rsidRPr="00282052">
        <w:rPr>
          <w:b/>
        </w:rPr>
        <w:br/>
      </w:r>
      <w:r>
        <w:t xml:space="preserve"> </w:t>
      </w:r>
      <w:r>
        <w:br/>
      </w:r>
    </w:p>
    <w:sectPr w:rsidR="000B41A1" w:rsidRPr="00282052" w:rsidSect="00282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52"/>
    <w:rsid w:val="000B41A1"/>
    <w:rsid w:val="00282052"/>
    <w:rsid w:val="0065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1110</Characters>
  <Application>Microsoft Macintosh Word</Application>
  <DocSecurity>0</DocSecurity>
  <Lines>9</Lines>
  <Paragraphs>2</Paragraphs>
  <ScaleCrop>false</ScaleCrop>
  <Company>Bellevue West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2014-07-30T23:00:00Z</dcterms:created>
  <dcterms:modified xsi:type="dcterms:W3CDTF">2014-07-31T03:16:00Z</dcterms:modified>
</cp:coreProperties>
</file>