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E326" w14:textId="77777777" w:rsidR="00C62261" w:rsidRPr="00C62261" w:rsidRDefault="00C62261" w:rsidP="00C62261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12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790"/>
        <w:gridCol w:w="2970"/>
        <w:gridCol w:w="2970"/>
        <w:gridCol w:w="3060"/>
      </w:tblGrid>
      <w:tr w:rsidR="00C62261" w:rsidRPr="00C62261" w14:paraId="2396ED74" w14:textId="77777777" w:rsidTr="00C62261">
        <w:trPr>
          <w:trHeight w:val="21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71081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D10DB0" w14:textId="375D653F" w:rsidR="00C62261" w:rsidRPr="00C62261" w:rsidRDefault="00C62261" w:rsidP="00C622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Advanced</w:t>
            </w:r>
            <w:r w:rsidR="005C7C4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</w:t>
            </w:r>
            <w:r w:rsidR="005C7C41" w:rsidRPr="005C7C41">
              <w:rPr>
                <w:rFonts w:ascii="Arial" w:hAnsi="Arial" w:cs="Arial"/>
                <w:color w:val="000000"/>
                <w:sz w:val="20"/>
                <w:szCs w:val="23"/>
              </w:rPr>
              <w:t>(100-90)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6F733" w14:textId="194F6C1F" w:rsidR="00C62261" w:rsidRPr="00C62261" w:rsidRDefault="00C62261" w:rsidP="00C622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Proficient</w:t>
            </w:r>
            <w:r w:rsidR="005C7C4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</w:t>
            </w:r>
            <w:r w:rsidR="005C7C41">
              <w:rPr>
                <w:rFonts w:ascii="Arial" w:hAnsi="Arial" w:cs="Arial"/>
                <w:color w:val="000000"/>
                <w:sz w:val="20"/>
                <w:szCs w:val="23"/>
              </w:rPr>
              <w:t>(89-70</w:t>
            </w:r>
            <w:r w:rsidR="005C7C41"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462655" w14:textId="337D08D0" w:rsidR="00C62261" w:rsidRPr="00C62261" w:rsidRDefault="00C62261" w:rsidP="00C6226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>Progressing</w:t>
            </w:r>
            <w:r w:rsidR="005C7C4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</w:t>
            </w:r>
            <w:r w:rsidR="005C7C41">
              <w:rPr>
                <w:rFonts w:ascii="Arial" w:hAnsi="Arial" w:cs="Arial"/>
                <w:color w:val="000000"/>
                <w:sz w:val="20"/>
                <w:szCs w:val="23"/>
              </w:rPr>
              <w:t>(69-60</w:t>
            </w:r>
            <w:r w:rsidR="005C7C41"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397DAB" w14:textId="4197A43D" w:rsidR="00C62261" w:rsidRPr="00C62261" w:rsidRDefault="00C62261" w:rsidP="005C7C4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23"/>
                <w:szCs w:val="23"/>
              </w:rPr>
              <w:t xml:space="preserve">Beginning </w:t>
            </w:r>
            <w:r w:rsidR="005C7C41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</w:t>
            </w:r>
            <w:bookmarkStart w:id="0" w:name="_GoBack"/>
            <w:bookmarkEnd w:id="0"/>
            <w:r w:rsidR="005C7C41" w:rsidRPr="005C7C41">
              <w:rPr>
                <w:rFonts w:ascii="Arial" w:hAnsi="Arial" w:cs="Arial"/>
                <w:color w:val="000000"/>
                <w:sz w:val="20"/>
                <w:szCs w:val="23"/>
              </w:rPr>
              <w:t>(</w:t>
            </w:r>
            <w:r w:rsidR="005C7C41">
              <w:rPr>
                <w:rFonts w:ascii="Arial" w:hAnsi="Arial" w:cs="Arial"/>
                <w:color w:val="000000"/>
                <w:sz w:val="20"/>
                <w:szCs w:val="23"/>
              </w:rPr>
              <w:t>60-0</w:t>
            </w:r>
            <w:r w:rsidR="005C7C41" w:rsidRPr="005C7C41">
              <w:rPr>
                <w:rFonts w:ascii="Arial" w:hAnsi="Arial" w:cs="Arial"/>
                <w:color w:val="000000"/>
                <w:sz w:val="20"/>
                <w:szCs w:val="23"/>
              </w:rPr>
              <w:t>)</w:t>
            </w:r>
          </w:p>
        </w:tc>
      </w:tr>
      <w:tr w:rsidR="00C62261" w:rsidRPr="00C62261" w14:paraId="5E1828D5" w14:textId="77777777" w:rsidTr="00C62261">
        <w:trPr>
          <w:trHeight w:val="1851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2036E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Organization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E846B8" w14:textId="77777777" w:rsidR="007C0258" w:rsidRDefault="007C0258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Appropriate, effective introduction.</w:t>
            </w:r>
          </w:p>
          <w:p w14:paraId="4FEDB6DE" w14:textId="77777777" w:rsidR="00C62261" w:rsidRPr="00C62261" w:rsidRDefault="00DB2F8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 are distinguishable and obvious throughout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D8D3B10" w14:textId="77777777" w:rsidR="00C62261" w:rsidRPr="00C62261" w:rsidRDefault="007C0258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Sequencing</w:t>
            </w:r>
            <w:r w:rsidR="00DB2F8C">
              <w:rPr>
                <w:rFonts w:ascii="Arial" w:hAnsi="Arial" w:cs="Arial"/>
                <w:color w:val="000000"/>
                <w:sz w:val="18"/>
                <w:szCs w:val="18"/>
              </w:rPr>
              <w:t xml:space="preserve"> create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cohesion and understanding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E1FBB8A" w14:textId="77777777" w:rsidR="00C62261" w:rsidRPr="00C62261" w:rsidRDefault="00C62261" w:rsidP="00245BD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Conclusion </w:t>
            </w:r>
            <w:r w:rsidR="00DB2F8C">
              <w:rPr>
                <w:rFonts w:ascii="Arial" w:hAnsi="Arial" w:cs="Arial"/>
                <w:color w:val="000000"/>
                <w:sz w:val="18"/>
                <w:szCs w:val="18"/>
              </w:rPr>
              <w:t xml:space="preserve">is engaging and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effectively wra</w:t>
            </w:r>
            <w:r w:rsidR="00DB2F8C">
              <w:rPr>
                <w:rFonts w:ascii="Arial" w:hAnsi="Arial" w:cs="Arial"/>
                <w:color w:val="000000"/>
                <w:sz w:val="18"/>
                <w:szCs w:val="18"/>
              </w:rPr>
              <w:t>ps up ideas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6A782D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Approp</w:t>
            </w:r>
            <w:r w:rsidR="007C0258">
              <w:rPr>
                <w:rFonts w:ascii="Arial" w:hAnsi="Arial" w:cs="Arial"/>
                <w:color w:val="000000"/>
                <w:sz w:val="18"/>
                <w:szCs w:val="18"/>
              </w:rPr>
              <w:t>riate, adequate introduction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990FE0F" w14:textId="77777777" w:rsidR="00C62261" w:rsidRPr="00C62261" w:rsidRDefault="00DB2F8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 present 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speech but may lack some distinction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A6F69A1" w14:textId="77777777" w:rsidR="00C62261" w:rsidRPr="00C62261" w:rsidRDefault="007C0258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Sequencing is 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present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lends to understanding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F3430B5" w14:textId="77777777" w:rsidR="00C62261" w:rsidRPr="00C62261" w:rsidRDefault="00C62261" w:rsidP="00245BDC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restates main idea with adequate closure and/or cl</w:t>
            </w:r>
            <w:r w:rsidR="00245BDC">
              <w:rPr>
                <w:rFonts w:ascii="Arial" w:hAnsi="Arial" w:cs="Arial"/>
                <w:color w:val="000000"/>
                <w:sz w:val="18"/>
                <w:szCs w:val="18"/>
              </w:rPr>
              <w:t>incher.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3D8D30" w14:textId="77777777" w:rsidR="00C62261" w:rsidRPr="00C62261" w:rsidRDefault="00C62261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7C0258">
              <w:rPr>
                <w:rFonts w:ascii="Arial" w:hAnsi="Arial" w:cs="Arial"/>
                <w:color w:val="000000"/>
                <w:sz w:val="18"/>
                <w:szCs w:val="18"/>
              </w:rPr>
              <w:t>Introduction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is present</w:t>
            </w:r>
          </w:p>
          <w:p w14:paraId="245E209D" w14:textId="77777777" w:rsidR="00C62261" w:rsidRPr="00C62261" w:rsidRDefault="00DB2F8C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Categories are difficult to discern and/or 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blend together.</w:t>
            </w:r>
          </w:p>
          <w:p w14:paraId="4A15E706" w14:textId="77777777" w:rsidR="00C62261" w:rsidRPr="00C62261" w:rsidRDefault="00245BDC" w:rsidP="00C62261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Sequencing isn’t</w:t>
            </w:r>
            <w:r w:rsidR="007C02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logical or in proper order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54CAFAA" w14:textId="77777777" w:rsidR="00C62261" w:rsidRPr="00C62261" w:rsidRDefault="00C62261" w:rsidP="00245BDC">
            <w:pPr>
              <w:ind w:right="120"/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does not restate main idea and includes weak closure and/or clincher.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BE879" w14:textId="77777777" w:rsidR="00C62261" w:rsidRPr="00C62261" w:rsidRDefault="007C0258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Introduction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is weak, inappropriate or nonexistent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0122A05" w14:textId="77777777" w:rsidR="00C62261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Categories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are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nonexistent in 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speech. </w:t>
            </w:r>
          </w:p>
          <w:p w14:paraId="13E2E746" w14:textId="77777777" w:rsidR="00C62261" w:rsidRPr="00C62261" w:rsidRDefault="00245BDC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Sequencing is non-existent or inappropriate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14:paraId="02CF19A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Conclusion is weak</w:t>
            </w:r>
            <w:r w:rsidR="00245BDC">
              <w:rPr>
                <w:rFonts w:ascii="Arial" w:hAnsi="Arial" w:cs="Arial"/>
                <w:color w:val="000000"/>
                <w:sz w:val="18"/>
                <w:szCs w:val="18"/>
              </w:rPr>
              <w:t xml:space="preserve"> or nonexistent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62261" w:rsidRPr="00C62261" w14:paraId="08CA252E" w14:textId="77777777" w:rsidTr="00E04CC6">
        <w:trPr>
          <w:trHeight w:val="159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E35550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Content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CB80D" w14:textId="77777777" w:rsidR="007C0258" w:rsidRDefault="007C0258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Engaging and creative.</w:t>
            </w:r>
          </w:p>
          <w:p w14:paraId="2D3DAA55" w14:textId="77777777" w:rsidR="00AF595D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Excellent supporting details.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 </w:t>
            </w:r>
          </w:p>
          <w:p w14:paraId="31BC5007" w14:textId="77777777" w:rsidR="00AF595D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Full elaboration on ideas, provides clear examples.</w:t>
            </w:r>
          </w:p>
          <w:p w14:paraId="2056EB8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Clear, focused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s.</w:t>
            </w:r>
          </w:p>
          <w:p w14:paraId="41961207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Clearly stays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53E5FAD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effectively met.</w:t>
            </w:r>
          </w:p>
          <w:p w14:paraId="34E92E1D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9AE633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Somewhat engaging and creative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17E204D" w14:textId="77777777" w:rsidR="00C62261" w:rsidRDefault="00AF595D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Supporting details are present</w:t>
            </w:r>
          </w:p>
          <w:p w14:paraId="5EA9E17E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*Some elaboration on ideas, with some examples.</w:t>
            </w:r>
          </w:p>
          <w:p w14:paraId="363C8F78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evident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C58B4BA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Stays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021A1E03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adequately met.</w:t>
            </w:r>
          </w:p>
          <w:p w14:paraId="3EFE15C8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967872" w14:textId="77777777" w:rsidR="00C62261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Only s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>lightly engaging and little creativity included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62261"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0B976F48" w14:textId="77777777" w:rsidR="00C62261" w:rsidRDefault="00C62261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Few supporting details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B94C3AB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Very little elaboration or examples provided.</w:t>
            </w:r>
          </w:p>
          <w:p w14:paraId="25235EE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vague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/unspecific.</w:t>
            </w:r>
          </w:p>
          <w:p w14:paraId="58FC66FC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Speech wanders from topic</w:t>
            </w:r>
            <w:r w:rsidR="00F87F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6607ABAF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not adequately met.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52461E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Does not engage the audience.  Lacks creativity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258DC2B" w14:textId="77777777" w:rsidR="00C62261" w:rsidRDefault="00C62261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Lacks supporting details.</w:t>
            </w:r>
          </w:p>
          <w:p w14:paraId="46032D58" w14:textId="77777777" w:rsidR="00AF595D" w:rsidRPr="00C62261" w:rsidRDefault="00AF595D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Lacks elaboration and examples.</w:t>
            </w:r>
          </w:p>
          <w:p w14:paraId="02EF6D01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Idea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s are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unclear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6355F4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Does not stay on topic</w:t>
            </w:r>
            <w:r w:rsidR="00AF595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895358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>* Purpose is not met.</w:t>
            </w:r>
          </w:p>
          <w:p w14:paraId="4F339439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62261" w:rsidRPr="00C62261" w14:paraId="67ABE4AA" w14:textId="77777777" w:rsidTr="00C62261">
        <w:trPr>
          <w:trHeight w:val="2454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0FA5A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7"/>
                <w:szCs w:val="17"/>
              </w:rPr>
              <w:t>Presentation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121B8" w14:textId="77777777" w:rsidR="00C62261" w:rsidRPr="0088534F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Use of words is large, clear and easy to read/hear</w:t>
            </w:r>
            <w:r w:rsidR="008853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14:paraId="58C74D3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88534F">
              <w:rPr>
                <w:rFonts w:ascii="Arial" w:hAnsi="Arial" w:cs="Arial"/>
                <w:color w:val="000000"/>
                <w:sz w:val="18"/>
                <w:szCs w:val="18"/>
              </w:rPr>
              <w:t>The use of color is appropriate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/readable</w:t>
            </w:r>
            <w:r w:rsidR="0088534F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not distracting.</w:t>
            </w:r>
          </w:p>
          <w:p w14:paraId="70E9E163" w14:textId="77777777" w:rsidR="006D0669" w:rsidRPr="006D0669" w:rsidRDefault="0088534F" w:rsidP="00C622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Length of visual aid is appropriate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57788BD3" w14:textId="77777777" w:rsidR="00C62261" w:rsidRPr="00C62261" w:rsidRDefault="00C62261" w:rsidP="006D06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Graphics are attractive and incorporated seamlessly.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8F70B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Use of words is mostly clear and easy to read/hear.</w:t>
            </w: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54A2F38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The use of color is mostly appropriate/readable and only a little distracting.</w:t>
            </w:r>
          </w:p>
          <w:p w14:paraId="3A026976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Adequate length of visual aid.</w:t>
            </w:r>
          </w:p>
          <w:p w14:paraId="09949FEC" w14:textId="77777777" w:rsidR="00C62261" w:rsidRPr="00C62261" w:rsidRDefault="00C62261" w:rsidP="006D06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Graphics are present and incorporated towards the topic.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C7E239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Use of words is difficult to read/hear.</w:t>
            </w:r>
          </w:p>
          <w:p w14:paraId="003E751C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The use of color is distracting and/or inappropriate.</w:t>
            </w:r>
            <w:r w:rsidR="004B49B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771F62D3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Visual aid falls short of length/amount required.</w:t>
            </w:r>
          </w:p>
          <w:p w14:paraId="0A1F2694" w14:textId="77777777" w:rsidR="00C62261" w:rsidRPr="00C62261" w:rsidRDefault="00C62261" w:rsidP="006D06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Graphics are present but unrelated to topic.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14:paraId="6817A93F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7C0258">
              <w:rPr>
                <w:rFonts w:ascii="Arial" w:hAnsi="Arial" w:cs="Arial"/>
                <w:color w:val="000000"/>
                <w:sz w:val="18"/>
                <w:szCs w:val="18"/>
              </w:rPr>
              <w:t>Words are indistinguishable and impossible to read/hear.</w:t>
            </w:r>
          </w:p>
          <w:p w14:paraId="6EC4B98A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7C0258">
              <w:rPr>
                <w:rFonts w:ascii="Arial" w:hAnsi="Arial" w:cs="Arial"/>
                <w:color w:val="000000"/>
                <w:sz w:val="18"/>
                <w:szCs w:val="18"/>
              </w:rPr>
              <w:t>An inappropriate color choice that makes presentation impossible to read/see.</w:t>
            </w:r>
          </w:p>
          <w:p w14:paraId="0C0ED34E" w14:textId="77777777" w:rsidR="00C62261" w:rsidRPr="00C62261" w:rsidRDefault="006D0669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Complete lack of required length/amount required.</w:t>
            </w:r>
          </w:p>
          <w:p w14:paraId="2FCD07AA" w14:textId="77777777" w:rsidR="00C62261" w:rsidRPr="00C62261" w:rsidRDefault="00C62261" w:rsidP="006D06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6D0669">
              <w:rPr>
                <w:rFonts w:ascii="Arial" w:hAnsi="Arial" w:cs="Arial"/>
                <w:color w:val="000000"/>
                <w:sz w:val="18"/>
                <w:szCs w:val="18"/>
              </w:rPr>
              <w:t>No graphics included.</w:t>
            </w:r>
          </w:p>
        </w:tc>
      </w:tr>
      <w:tr w:rsidR="00C62261" w:rsidRPr="00C62261" w14:paraId="23430DD6" w14:textId="77777777" w:rsidTr="00C62261">
        <w:trPr>
          <w:trHeight w:val="181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703AC7" w14:textId="77777777" w:rsidR="00C62261" w:rsidRPr="00C62261" w:rsidRDefault="008D45F6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Conventions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8BC92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>Usage is correct</w:t>
            </w:r>
          </w:p>
          <w:p w14:paraId="51B07D03" w14:textId="77777777" w:rsidR="00C62261" w:rsidRPr="00C62261" w:rsidRDefault="00A67835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Spelling is correct</w:t>
            </w:r>
          </w:p>
          <w:p w14:paraId="7AB8BD7E" w14:textId="77777777" w:rsidR="00C62261" w:rsidRPr="00C62261" w:rsidRDefault="00A67835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Punctuation is correct</w:t>
            </w:r>
          </w:p>
          <w:p w14:paraId="1C4A9013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5E1C5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>A few errors in usage.</w:t>
            </w:r>
          </w:p>
          <w:p w14:paraId="72333D99" w14:textId="77777777" w:rsidR="00C62261" w:rsidRPr="00C62261" w:rsidRDefault="00A67835" w:rsidP="00C62261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 A few errors in spelling.</w:t>
            </w:r>
          </w:p>
          <w:p w14:paraId="32CEFA50" w14:textId="77777777" w:rsidR="00C62261" w:rsidRPr="00C62261" w:rsidRDefault="00C62261" w:rsidP="00A67835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>A few errors in punctuation.</w:t>
            </w:r>
          </w:p>
          <w:p w14:paraId="49659FE9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AB4871C" w14:textId="77777777" w:rsidR="00C62261" w:rsidRPr="00C62261" w:rsidRDefault="00C62261" w:rsidP="00C6226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0125D" w14:textId="77777777" w:rsidR="00C62261" w:rsidRPr="004A37DA" w:rsidRDefault="004A37DA" w:rsidP="004A37DA">
            <w:pPr>
              <w:ind w:right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 xml:space="preserve">Several errors in usage. </w:t>
            </w:r>
          </w:p>
          <w:p w14:paraId="2FBD67C8" w14:textId="77777777" w:rsidR="004A37DA" w:rsidRDefault="00A67835" w:rsidP="004A37DA">
            <w:pPr>
              <w:ind w:righ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Several errors in spelling. </w:t>
            </w:r>
          </w:p>
          <w:p w14:paraId="10433003" w14:textId="77777777" w:rsidR="00C62261" w:rsidRPr="00C62261" w:rsidRDefault="004A37DA" w:rsidP="00A67835">
            <w:pPr>
              <w:ind w:right="120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sz w:val="18"/>
                <w:szCs w:val="18"/>
              </w:rPr>
              <w:t>Several errors in punctuation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59A15" w14:textId="77777777" w:rsidR="00C62261" w:rsidRPr="00A67835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="00A678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6783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Issues in usage are obvious and distracting. </w:t>
            </w:r>
          </w:p>
          <w:p w14:paraId="12452446" w14:textId="77777777" w:rsidR="00C62261" w:rsidRPr="00C62261" w:rsidRDefault="00C62261" w:rsidP="00C62261">
            <w:pPr>
              <w:rPr>
                <w:rFonts w:ascii="Times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>Issues in spelling are obvious and distracting.</w:t>
            </w:r>
          </w:p>
          <w:p w14:paraId="018D42A9" w14:textId="77777777" w:rsidR="00C62261" w:rsidRPr="00C62261" w:rsidRDefault="00C62261" w:rsidP="00A6783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62261">
              <w:rPr>
                <w:rFonts w:ascii="Arial" w:hAnsi="Arial" w:cs="Arial"/>
                <w:color w:val="000000"/>
                <w:sz w:val="18"/>
                <w:szCs w:val="18"/>
              </w:rPr>
              <w:t xml:space="preserve">* </w:t>
            </w:r>
            <w:r w:rsidR="00A67835">
              <w:rPr>
                <w:rFonts w:ascii="Arial" w:hAnsi="Arial" w:cs="Arial"/>
                <w:color w:val="000000"/>
                <w:sz w:val="18"/>
                <w:szCs w:val="18"/>
              </w:rPr>
              <w:t>Punctuation is misused and distracting.</w:t>
            </w:r>
          </w:p>
        </w:tc>
      </w:tr>
    </w:tbl>
    <w:p w14:paraId="5E76864F" w14:textId="77777777" w:rsidR="00D327E3" w:rsidRDefault="00D327E3" w:rsidP="00C62261">
      <w:pPr>
        <w:ind w:right="-720"/>
      </w:pPr>
    </w:p>
    <w:sectPr w:rsidR="00D327E3" w:rsidSect="004B49BF">
      <w:headerReference w:type="default" r:id="rId8"/>
      <w:pgSz w:w="15840" w:h="12240" w:orient="landscape"/>
      <w:pgMar w:top="1170" w:right="1440" w:bottom="9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F23F0" w14:textId="77777777" w:rsidR="007C0258" w:rsidRDefault="007C0258" w:rsidP="00C62261">
      <w:r>
        <w:separator/>
      </w:r>
    </w:p>
  </w:endnote>
  <w:endnote w:type="continuationSeparator" w:id="0">
    <w:p w14:paraId="6E83ADBB" w14:textId="77777777" w:rsidR="007C0258" w:rsidRDefault="007C0258" w:rsidP="00C6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798E" w14:textId="77777777" w:rsidR="007C0258" w:rsidRDefault="007C0258" w:rsidP="00C62261">
      <w:r>
        <w:separator/>
      </w:r>
    </w:p>
  </w:footnote>
  <w:footnote w:type="continuationSeparator" w:id="0">
    <w:p w14:paraId="6CAA56DF" w14:textId="77777777" w:rsidR="007C0258" w:rsidRDefault="007C0258" w:rsidP="00C62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B1B9C" w14:textId="61B95003" w:rsidR="007C0258" w:rsidRPr="009C3D6B" w:rsidRDefault="007C0258">
    <w:pPr>
      <w:pStyle w:val="Header"/>
      <w:rPr>
        <w:szCs w:val="36"/>
      </w:rPr>
    </w:pPr>
    <w:r>
      <w:rPr>
        <w:sz w:val="36"/>
        <w:szCs w:val="36"/>
      </w:rPr>
      <w:t>9</w:t>
    </w:r>
    <w:r w:rsidRPr="00C62261">
      <w:rPr>
        <w:sz w:val="36"/>
        <w:szCs w:val="36"/>
        <w:vertAlign w:val="superscript"/>
      </w:rPr>
      <w:t>th</w:t>
    </w:r>
    <w:r>
      <w:rPr>
        <w:sz w:val="36"/>
        <w:szCs w:val="36"/>
      </w:rPr>
      <w:t xml:space="preserve"> Grade – Multimedia Rubric</w:t>
    </w:r>
    <w:r w:rsidR="009C3D6B">
      <w:rPr>
        <w:sz w:val="36"/>
        <w:szCs w:val="36"/>
      </w:rPr>
      <w:br/>
    </w:r>
    <w:r w:rsidR="009C3D6B">
      <w:rPr>
        <w:szCs w:val="36"/>
      </w:rPr>
      <w:t>100 Formative Points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3254"/>
    <w:multiLevelType w:val="hybridMultilevel"/>
    <w:tmpl w:val="A08C9232"/>
    <w:lvl w:ilvl="0" w:tplc="730E3A8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61"/>
    <w:rsid w:val="0000229C"/>
    <w:rsid w:val="001A1398"/>
    <w:rsid w:val="00245BDC"/>
    <w:rsid w:val="004A37DA"/>
    <w:rsid w:val="004B49BF"/>
    <w:rsid w:val="005C7C41"/>
    <w:rsid w:val="006D0669"/>
    <w:rsid w:val="007C0258"/>
    <w:rsid w:val="0088534F"/>
    <w:rsid w:val="008D45F6"/>
    <w:rsid w:val="009C3D6B"/>
    <w:rsid w:val="00A67835"/>
    <w:rsid w:val="00AF595D"/>
    <w:rsid w:val="00C62261"/>
    <w:rsid w:val="00D327E3"/>
    <w:rsid w:val="00DB2F8C"/>
    <w:rsid w:val="00E04CC6"/>
    <w:rsid w:val="00F22A3D"/>
    <w:rsid w:val="00F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D2F4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61"/>
  </w:style>
  <w:style w:type="paragraph" w:styleId="Footer">
    <w:name w:val="footer"/>
    <w:basedOn w:val="Normal"/>
    <w:link w:val="Foot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61"/>
  </w:style>
  <w:style w:type="paragraph" w:styleId="ListParagraph">
    <w:name w:val="List Paragraph"/>
    <w:basedOn w:val="Normal"/>
    <w:uiPriority w:val="34"/>
    <w:qFormat/>
    <w:rsid w:val="004A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2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61"/>
  </w:style>
  <w:style w:type="paragraph" w:styleId="Footer">
    <w:name w:val="footer"/>
    <w:basedOn w:val="Normal"/>
    <w:link w:val="FooterChar"/>
    <w:uiPriority w:val="99"/>
    <w:unhideWhenUsed/>
    <w:rsid w:val="00C622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61"/>
  </w:style>
  <w:style w:type="paragraph" w:styleId="ListParagraph">
    <w:name w:val="List Paragraph"/>
    <w:basedOn w:val="Normal"/>
    <w:uiPriority w:val="34"/>
    <w:qFormat/>
    <w:rsid w:val="004A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452</Words>
  <Characters>2580</Characters>
  <Application>Microsoft Macintosh Word</Application>
  <DocSecurity>0</DocSecurity>
  <Lines>21</Lines>
  <Paragraphs>6</Paragraphs>
  <ScaleCrop>false</ScaleCrop>
  <Company>Bellevue East High School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givens</dc:creator>
  <cp:keywords/>
  <dc:description/>
  <cp:lastModifiedBy>Kristen Schweer</cp:lastModifiedBy>
  <cp:revision>5</cp:revision>
  <dcterms:created xsi:type="dcterms:W3CDTF">2014-05-29T15:09:00Z</dcterms:created>
  <dcterms:modified xsi:type="dcterms:W3CDTF">2014-12-01T03:41:00Z</dcterms:modified>
</cp:coreProperties>
</file>