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F0C4" w14:textId="77777777" w:rsidR="000B41A1" w:rsidRDefault="00BF7C1C" w:rsidP="00136E00">
      <w:pPr>
        <w:jc w:val="center"/>
        <w:rPr>
          <w:rFonts w:ascii="Engravers MT" w:hAnsi="Engravers MT"/>
          <w:sz w:val="32"/>
        </w:rPr>
      </w:pPr>
      <w:r>
        <w:rPr>
          <w:rFonts w:ascii="Engravers MT" w:hAnsi="Engravers MT"/>
          <w:noProof/>
          <w:sz w:val="32"/>
        </w:rPr>
        <w:drawing>
          <wp:anchor distT="0" distB="0" distL="114300" distR="114300" simplePos="0" relativeHeight="251658240" behindDoc="1" locked="0" layoutInCell="1" allowOverlap="1" wp14:anchorId="3CE5819E" wp14:editId="4BAA6656">
            <wp:simplePos x="0" y="0"/>
            <wp:positionH relativeFrom="column">
              <wp:posOffset>342900</wp:posOffset>
            </wp:positionH>
            <wp:positionV relativeFrom="paragraph">
              <wp:posOffset>-403860</wp:posOffset>
            </wp:positionV>
            <wp:extent cx="1107657" cy="114300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657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E00">
        <w:rPr>
          <w:rFonts w:ascii="Engravers MT" w:hAnsi="Engravers MT"/>
          <w:sz w:val="32"/>
        </w:rPr>
        <w:br/>
      </w:r>
      <w:r w:rsidRPr="00BF7C1C">
        <w:rPr>
          <w:rFonts w:ascii="Engravers MT" w:hAnsi="Engravers MT"/>
          <w:sz w:val="32"/>
        </w:rPr>
        <w:t xml:space="preserve"> </w:t>
      </w:r>
      <w:r w:rsidR="00752DF0">
        <w:rPr>
          <w:rFonts w:ascii="Engravers MT" w:hAnsi="Engravers MT"/>
          <w:sz w:val="32"/>
        </w:rPr>
        <w:t>CHOICE NOVEL</w:t>
      </w:r>
      <w:r w:rsidR="00136E00" w:rsidRPr="00136E00">
        <w:rPr>
          <w:rFonts w:ascii="Engravers MT" w:hAnsi="Engravers MT"/>
          <w:sz w:val="32"/>
        </w:rPr>
        <w:t xml:space="preserve"> Assignment</w:t>
      </w:r>
    </w:p>
    <w:p w14:paraId="65787E52" w14:textId="77777777" w:rsidR="00136E00" w:rsidRDefault="00136E00" w:rsidP="00136E00">
      <w:pPr>
        <w:jc w:val="center"/>
        <w:rPr>
          <w:rFonts w:ascii="Engravers MT" w:hAnsi="Engravers MT"/>
          <w:sz w:val="32"/>
        </w:rPr>
      </w:pPr>
    </w:p>
    <w:p w14:paraId="5A92F7F0" w14:textId="77777777" w:rsidR="00136E00" w:rsidRDefault="00136E00" w:rsidP="00136E0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136E00">
        <w:rPr>
          <w:rFonts w:ascii="Arial" w:hAnsi="Arial" w:cs="Arial"/>
          <w:b/>
        </w:rPr>
        <w:t>What am I doing?</w:t>
      </w:r>
      <w:r>
        <w:rPr>
          <w:rFonts w:ascii="Arial" w:hAnsi="Arial" w:cs="Arial"/>
        </w:rPr>
        <w:t xml:space="preserve"> Reading</w:t>
      </w:r>
      <w:r w:rsidRPr="00BF7C1C">
        <w:rPr>
          <w:rFonts w:ascii="Arial" w:hAnsi="Arial" w:cs="Arial"/>
          <w:b/>
        </w:rPr>
        <w:t xml:space="preserve"> </w:t>
      </w:r>
      <w:r w:rsidRPr="00BF7C1C">
        <w:rPr>
          <w:rFonts w:ascii="Arial" w:hAnsi="Arial" w:cs="Arial"/>
          <w:u w:val="single"/>
        </w:rPr>
        <w:t>ONE</w:t>
      </w:r>
      <w:r>
        <w:rPr>
          <w:rFonts w:ascii="Arial" w:hAnsi="Arial" w:cs="Arial"/>
        </w:rPr>
        <w:t xml:space="preserve"> book of your choosing that is at your appropriate reading level. The book can be fiction, non-fiction, or a graphic novel. You can borrow a book from me, check one out from the public library or the school library, or buy it. (Tons of used books can be found on Amazon for a penny + 3.99 shipping = $4!). 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When will I read it? </w:t>
      </w:r>
      <w:r>
        <w:rPr>
          <w:rFonts w:ascii="Arial" w:hAnsi="Arial" w:cs="Arial"/>
        </w:rPr>
        <w:t xml:space="preserve">On your own time: before school, after school, weekends, </w:t>
      </w:r>
      <w:r w:rsidR="00752DF0">
        <w:rPr>
          <w:rFonts w:ascii="Arial" w:hAnsi="Arial" w:cs="Arial"/>
        </w:rPr>
        <w:t>Advisory,</w:t>
      </w:r>
      <w:r>
        <w:rPr>
          <w:rFonts w:ascii="Arial" w:hAnsi="Arial" w:cs="Arial"/>
        </w:rPr>
        <w:t xml:space="preserve"> GPS.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br/>
        <w:t xml:space="preserve">What happens when I’m done reading? </w:t>
      </w:r>
      <w:r w:rsidRPr="00BF7C1C">
        <w:rPr>
          <w:rFonts w:ascii="Arial" w:hAnsi="Arial" w:cs="Arial"/>
          <w:u w:val="single"/>
        </w:rPr>
        <w:t>You will set up a time</w:t>
      </w:r>
      <w:r>
        <w:rPr>
          <w:rFonts w:ascii="Arial" w:hAnsi="Arial" w:cs="Arial"/>
        </w:rPr>
        <w:t xml:space="preserve"> to meet wi</w:t>
      </w:r>
      <w:r w:rsidR="00BF7C1C">
        <w:rPr>
          <w:rFonts w:ascii="Arial" w:hAnsi="Arial" w:cs="Arial"/>
        </w:rPr>
        <w:t xml:space="preserve">th me during GPS to </w:t>
      </w:r>
      <w:r>
        <w:rPr>
          <w:rFonts w:ascii="Arial" w:hAnsi="Arial" w:cs="Arial"/>
        </w:rPr>
        <w:t>talk about your book. You should be able to answer questions about the plot, the characters, the main point of the book, plus s</w:t>
      </w:r>
      <w:r w:rsidR="00752DF0">
        <w:rPr>
          <w:rFonts w:ascii="Arial" w:hAnsi="Arial" w:cs="Arial"/>
        </w:rPr>
        <w:t xml:space="preserve">hare your opinion. This will be a 5-minute conversation that proves you read the book. </w:t>
      </w:r>
    </w:p>
    <w:p w14:paraId="533E9E75" w14:textId="77777777" w:rsidR="00136E00" w:rsidRDefault="00136E00" w:rsidP="00136E00">
      <w:pPr>
        <w:rPr>
          <w:rFonts w:ascii="Arial" w:hAnsi="Arial" w:cs="Arial"/>
        </w:rPr>
      </w:pPr>
    </w:p>
    <w:p w14:paraId="2451DA67" w14:textId="77777777" w:rsidR="00136E00" w:rsidRDefault="00136E00" w:rsidP="00136E0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When is this due? </w:t>
      </w:r>
      <w:r>
        <w:rPr>
          <w:rFonts w:ascii="Arial" w:hAnsi="Arial" w:cs="Arial"/>
        </w:rPr>
        <w:t xml:space="preserve">All book conversations should be completed by </w:t>
      </w:r>
      <w:r w:rsidR="00752DF0">
        <w:rPr>
          <w:rFonts w:ascii="Arial" w:hAnsi="Arial" w:cs="Arial"/>
        </w:rPr>
        <w:t>Thursday, October 12</w:t>
      </w:r>
      <w:r w:rsidR="00752DF0" w:rsidRPr="00752DF0">
        <w:rPr>
          <w:rFonts w:ascii="Arial" w:hAnsi="Arial" w:cs="Arial"/>
          <w:vertAlign w:val="superscript"/>
        </w:rPr>
        <w:t>th</w:t>
      </w:r>
      <w:r w:rsidR="00752DF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Why? </w:t>
      </w:r>
      <w:r>
        <w:rPr>
          <w:rFonts w:ascii="Arial" w:hAnsi="Arial" w:cs="Arial"/>
        </w:rPr>
        <w:t xml:space="preserve">My wish is just that you find a book you like! And to start conversations about reading... because even if you </w:t>
      </w:r>
      <w:r>
        <w:rPr>
          <w:rFonts w:ascii="Arial" w:hAnsi="Arial" w:cs="Arial"/>
          <w:i/>
        </w:rPr>
        <w:t xml:space="preserve">think </w:t>
      </w:r>
      <w:r>
        <w:rPr>
          <w:rFonts w:ascii="Arial" w:hAnsi="Arial" w:cs="Arial"/>
        </w:rPr>
        <w:t>you don’t like reading, I bet there is something you will enjoy!</w:t>
      </w:r>
      <w:r>
        <w:rPr>
          <w:rFonts w:ascii="Arial" w:hAnsi="Arial" w:cs="Arial"/>
        </w:rPr>
        <w:br/>
      </w:r>
    </w:p>
    <w:p w14:paraId="73346A78" w14:textId="77777777" w:rsidR="00136E00" w:rsidRPr="00136E00" w:rsidRDefault="00136E00" w:rsidP="00136E0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Based on your </w:t>
      </w:r>
      <w:r w:rsidR="00752DF0">
        <w:rPr>
          <w:rFonts w:ascii="Arial" w:hAnsi="Arial" w:cs="Arial"/>
          <w:b/>
        </w:rPr>
        <w:t>Reading</w:t>
      </w:r>
      <w:r>
        <w:rPr>
          <w:rFonts w:ascii="Arial" w:hAnsi="Arial" w:cs="Arial"/>
          <w:b/>
        </w:rPr>
        <w:t xml:space="preserve"> Survey, these are some books I think you might like: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136E00" w:rsidRPr="00136E00" w:rsidSect="00136E0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7283E" w14:textId="77777777" w:rsidR="009C351E" w:rsidRDefault="009C351E" w:rsidP="00136E00">
      <w:r>
        <w:separator/>
      </w:r>
    </w:p>
  </w:endnote>
  <w:endnote w:type="continuationSeparator" w:id="0">
    <w:p w14:paraId="305D93C3" w14:textId="77777777" w:rsidR="009C351E" w:rsidRDefault="009C351E" w:rsidP="0013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060DA" w14:textId="77777777" w:rsidR="009C351E" w:rsidRDefault="009C351E" w:rsidP="00136E00">
      <w:r>
        <w:separator/>
      </w:r>
    </w:p>
  </w:footnote>
  <w:footnote w:type="continuationSeparator" w:id="0">
    <w:p w14:paraId="7E0162DF" w14:textId="77777777" w:rsidR="009C351E" w:rsidRDefault="009C351E" w:rsidP="00136E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20B08" w14:textId="77777777" w:rsidR="00136E00" w:rsidRPr="00136E00" w:rsidRDefault="00136E00" w:rsidP="00136E00">
    <w:pPr>
      <w:pStyle w:val="Header"/>
      <w:jc w:val="right"/>
      <w:rPr>
        <w:rFonts w:ascii="Arial" w:hAnsi="Arial" w:cs="Arial"/>
      </w:rPr>
    </w:pPr>
    <w:r w:rsidRPr="00136E00">
      <w:rPr>
        <w:rFonts w:ascii="Arial" w:hAnsi="Arial" w:cs="Arial"/>
      </w:rPr>
      <w:t>Name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00"/>
    <w:rsid w:val="00014236"/>
    <w:rsid w:val="000B41A1"/>
    <w:rsid w:val="00136E00"/>
    <w:rsid w:val="00752DF0"/>
    <w:rsid w:val="009C351E"/>
    <w:rsid w:val="00B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528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E00"/>
  </w:style>
  <w:style w:type="paragraph" w:styleId="Footer">
    <w:name w:val="footer"/>
    <w:basedOn w:val="Normal"/>
    <w:link w:val="FooterChar"/>
    <w:uiPriority w:val="99"/>
    <w:unhideWhenUsed/>
    <w:rsid w:val="00136E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E00"/>
  </w:style>
  <w:style w:type="paragraph" w:styleId="BalloonText">
    <w:name w:val="Balloon Text"/>
    <w:basedOn w:val="Normal"/>
    <w:link w:val="BalloonTextChar"/>
    <w:uiPriority w:val="99"/>
    <w:semiHidden/>
    <w:unhideWhenUsed/>
    <w:rsid w:val="00BF7C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West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Microsoft Office User</cp:lastModifiedBy>
  <cp:revision>2</cp:revision>
  <cp:lastPrinted>2017-08-10T14:38:00Z</cp:lastPrinted>
  <dcterms:created xsi:type="dcterms:W3CDTF">2015-08-10T18:00:00Z</dcterms:created>
  <dcterms:modified xsi:type="dcterms:W3CDTF">2017-08-10T15:04:00Z</dcterms:modified>
</cp:coreProperties>
</file>